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47A8B">
        <w:rPr>
          <w:sz w:val="28"/>
          <w:szCs w:val="28"/>
        </w:rPr>
        <w:t>05-0292/2607/2026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47A8B">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Абуталиповой</w:t>
      </w:r>
      <w:r>
        <w:rPr>
          <w:sz w:val="28"/>
          <w:szCs w:val="28"/>
        </w:rPr>
        <w:t xml:space="preserve"> </w:t>
      </w:r>
      <w:r>
        <w:rPr>
          <w:sz w:val="28"/>
          <w:szCs w:val="28"/>
        </w:rPr>
        <w:t>Альфии</w:t>
      </w:r>
      <w:r>
        <w:rPr>
          <w:sz w:val="28"/>
          <w:szCs w:val="28"/>
        </w:rPr>
        <w:t xml:space="preserve"> </w:t>
      </w:r>
      <w:r>
        <w:rPr>
          <w:sz w:val="28"/>
          <w:szCs w:val="28"/>
        </w:rPr>
        <w:t>Равильевны</w:t>
      </w:r>
      <w:r w:rsidRPr="00166EE8" w:rsidR="00166EE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47A8B">
        <w:rPr>
          <w:color w:val="FF0000"/>
          <w:sz w:val="28"/>
          <w:szCs w:val="28"/>
        </w:rPr>
        <w:t>й</w:t>
      </w:r>
      <w:r w:rsidRPr="000438FE">
        <w:rPr>
          <w:sz w:val="28"/>
          <w:szCs w:val="28"/>
        </w:rPr>
        <w:t>, в услугах переводчика не нуждающ</w:t>
      </w:r>
      <w:r w:rsidR="00E130BB">
        <w:rPr>
          <w:color w:val="FF0000"/>
          <w:sz w:val="28"/>
          <w:szCs w:val="28"/>
        </w:rPr>
        <w:t>е</w:t>
      </w:r>
      <w:r w:rsidR="00147A8B">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Абуталипова</w:t>
      </w:r>
      <w:r>
        <w:rPr>
          <w:sz w:val="28"/>
          <w:szCs w:val="28"/>
        </w:rPr>
        <w:t xml:space="preserve"> </w:t>
      </w:r>
      <w:r>
        <w:rPr>
          <w:sz w:val="28"/>
          <w:szCs w:val="28"/>
        </w:rPr>
        <w:t>Альфия</w:t>
      </w:r>
      <w:r>
        <w:rPr>
          <w:sz w:val="28"/>
          <w:szCs w:val="28"/>
        </w:rPr>
        <w:t xml:space="preserve"> </w:t>
      </w:r>
      <w:r>
        <w:rPr>
          <w:sz w:val="28"/>
          <w:szCs w:val="28"/>
        </w:rPr>
        <w:t>Равильевна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09.12.2025</w:t>
      </w:r>
      <w:r w:rsidRPr="000438FE">
        <w:rPr>
          <w:sz w:val="28"/>
          <w:szCs w:val="28"/>
        </w:rPr>
        <w:t xml:space="preserve"> </w:t>
      </w:r>
      <w:r>
        <w:rPr>
          <w:sz w:val="28"/>
          <w:szCs w:val="28"/>
        </w:rPr>
        <w:t>Абуталипова</w:t>
      </w:r>
      <w:r>
        <w:rPr>
          <w:sz w:val="28"/>
          <w:szCs w:val="28"/>
        </w:rPr>
        <w:t xml:space="preserve"> </w:t>
      </w:r>
      <w:r>
        <w:rPr>
          <w:sz w:val="28"/>
          <w:szCs w:val="28"/>
        </w:rPr>
        <w:t>Альфия</w:t>
      </w:r>
      <w:r>
        <w:rPr>
          <w:sz w:val="28"/>
          <w:szCs w:val="28"/>
        </w:rPr>
        <w:t xml:space="preserve"> </w:t>
      </w:r>
      <w:r>
        <w:rPr>
          <w:sz w:val="28"/>
          <w:szCs w:val="28"/>
        </w:rPr>
        <w:t>Равильевна</w:t>
      </w:r>
      <w:r w:rsidRPr="000438FE">
        <w:rPr>
          <w:sz w:val="28"/>
          <w:szCs w:val="28"/>
        </w:rPr>
        <w:t xml:space="preserve"> по адресу проживания: </w:t>
      </w:r>
      <w:r w:rsidRPr="00166EE8" w:rsidR="00166EE8">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18810586250926044096</w:t>
      </w:r>
      <w:r w:rsidRPr="000438FE">
        <w:rPr>
          <w:sz w:val="28"/>
          <w:szCs w:val="28"/>
        </w:rPr>
        <w:t xml:space="preserve"> от </w:t>
      </w:r>
      <w:r>
        <w:rPr>
          <w:sz w:val="28"/>
          <w:szCs w:val="28"/>
        </w:rPr>
        <w:t>26.09.2025</w:t>
      </w:r>
      <w:r w:rsidRPr="000438FE">
        <w:rPr>
          <w:sz w:val="28"/>
          <w:szCs w:val="28"/>
        </w:rPr>
        <w:t>.</w:t>
      </w:r>
    </w:p>
    <w:p w:rsidR="000438FE" w:rsidRPr="000438FE" w:rsidP="00E130BB">
      <w:pPr>
        <w:ind w:firstLine="567"/>
        <w:jc w:val="both"/>
        <w:rPr>
          <w:color w:val="000000"/>
          <w:sz w:val="28"/>
          <w:szCs w:val="28"/>
        </w:rPr>
      </w:pPr>
      <w:r>
        <w:rPr>
          <w:sz w:val="28"/>
          <w:szCs w:val="28"/>
        </w:rPr>
        <w:t>Абуталипова</w:t>
      </w:r>
      <w:r>
        <w:rPr>
          <w:sz w:val="28"/>
          <w:szCs w:val="28"/>
        </w:rPr>
        <w:t xml:space="preserve"> </w:t>
      </w:r>
      <w:r>
        <w:rPr>
          <w:sz w:val="28"/>
          <w:szCs w:val="28"/>
        </w:rPr>
        <w:t>Альфия</w:t>
      </w:r>
      <w:r>
        <w:rPr>
          <w:sz w:val="28"/>
          <w:szCs w:val="28"/>
        </w:rPr>
        <w:t xml:space="preserve"> </w:t>
      </w:r>
      <w:r>
        <w:rPr>
          <w:sz w:val="28"/>
          <w:szCs w:val="28"/>
        </w:rPr>
        <w:t>Равильевна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 xml:space="preserve">судебной повесткой, </w:t>
      </w:r>
      <w:r>
        <w:rPr>
          <w:spacing w:val="3"/>
          <w:sz w:val="28"/>
          <w:szCs w:val="28"/>
        </w:rPr>
        <w:t xml:space="preserve">полученной 19.03.2026, </w:t>
      </w:r>
      <w:r>
        <w:rPr>
          <w:sz w:val="28"/>
          <w:szCs w:val="28"/>
        </w:rPr>
        <w:t xml:space="preserve">заявлений и ходатайств не поступило, </w:t>
      </w:r>
      <w:r>
        <w:rPr>
          <w:color w:val="000000"/>
          <w:sz w:val="28"/>
          <w:szCs w:val="28"/>
        </w:rPr>
        <w:t>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47A8B">
        <w:rPr>
          <w:color w:val="0000CC"/>
          <w:sz w:val="28"/>
          <w:szCs w:val="28"/>
        </w:rPr>
        <w:t>Абуталиповой</w:t>
      </w:r>
      <w:r w:rsidR="00147A8B">
        <w:rPr>
          <w:color w:val="0000CC"/>
          <w:sz w:val="28"/>
          <w:szCs w:val="28"/>
        </w:rPr>
        <w:t xml:space="preserve"> </w:t>
      </w:r>
      <w:r w:rsidR="00147A8B">
        <w:rPr>
          <w:color w:val="0000CC"/>
          <w:sz w:val="28"/>
          <w:szCs w:val="28"/>
        </w:rPr>
        <w:t>Альфии</w:t>
      </w:r>
      <w:r w:rsidR="00147A8B">
        <w:rPr>
          <w:color w:val="0000CC"/>
          <w:sz w:val="28"/>
          <w:szCs w:val="28"/>
        </w:rPr>
        <w:t xml:space="preserve"> </w:t>
      </w:r>
      <w:r w:rsidR="00147A8B">
        <w:rPr>
          <w:color w:val="0000CC"/>
          <w:sz w:val="28"/>
          <w:szCs w:val="28"/>
        </w:rPr>
        <w:t>Равильевны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47A8B">
        <w:rPr>
          <w:color w:val="0070C0"/>
          <w:sz w:val="28"/>
          <w:szCs w:val="28"/>
        </w:rPr>
        <w:t>Абуталиповой</w:t>
      </w:r>
      <w:r w:rsidR="00147A8B">
        <w:rPr>
          <w:color w:val="0070C0"/>
          <w:sz w:val="28"/>
          <w:szCs w:val="28"/>
        </w:rPr>
        <w:t xml:space="preserve"> </w:t>
      </w:r>
      <w:r w:rsidR="00147A8B">
        <w:rPr>
          <w:color w:val="0070C0"/>
          <w:sz w:val="28"/>
          <w:szCs w:val="28"/>
        </w:rPr>
        <w:t>Альфии</w:t>
      </w:r>
      <w:r w:rsidR="00147A8B">
        <w:rPr>
          <w:color w:val="0070C0"/>
          <w:sz w:val="28"/>
          <w:szCs w:val="28"/>
        </w:rPr>
        <w:t xml:space="preserve"> </w:t>
      </w:r>
      <w:r w:rsidR="00147A8B">
        <w:rPr>
          <w:color w:val="0070C0"/>
          <w:sz w:val="28"/>
          <w:szCs w:val="28"/>
        </w:rPr>
        <w:t>Равильевны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47A8B">
        <w:rPr>
          <w:sz w:val="28"/>
          <w:szCs w:val="28"/>
        </w:rPr>
        <w:t>№ 18810886260920013031 от 20.02.2026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47A8B">
        <w:rPr>
          <w:sz w:val="28"/>
          <w:szCs w:val="28"/>
        </w:rPr>
        <w:t>№ 18810586250926044096</w:t>
      </w:r>
      <w:r w:rsidRPr="000438FE">
        <w:rPr>
          <w:sz w:val="28"/>
          <w:szCs w:val="28"/>
        </w:rPr>
        <w:t xml:space="preserve"> </w:t>
      </w:r>
      <w:r w:rsidR="004858A6">
        <w:rPr>
          <w:sz w:val="28"/>
          <w:szCs w:val="28"/>
        </w:rPr>
        <w:t xml:space="preserve">от </w:t>
      </w:r>
      <w:r w:rsidR="00147A8B">
        <w:rPr>
          <w:sz w:val="28"/>
          <w:szCs w:val="28"/>
        </w:rPr>
        <w:t>26.09.2025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47A8B">
        <w:rPr>
          <w:color w:val="FF0000"/>
          <w:sz w:val="28"/>
          <w:szCs w:val="28"/>
        </w:rPr>
        <w:t>Абуталиповой</w:t>
      </w:r>
      <w:r w:rsidR="00147A8B">
        <w:rPr>
          <w:color w:val="FF0000"/>
          <w:sz w:val="28"/>
          <w:szCs w:val="28"/>
        </w:rPr>
        <w:t xml:space="preserve"> А.Р.</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Абуталипову</w:t>
      </w:r>
      <w:r>
        <w:rPr>
          <w:sz w:val="28"/>
          <w:szCs w:val="28"/>
        </w:rPr>
        <w:t xml:space="preserve"> </w:t>
      </w:r>
      <w:r>
        <w:rPr>
          <w:sz w:val="28"/>
          <w:szCs w:val="28"/>
        </w:rPr>
        <w:t>Альфию</w:t>
      </w:r>
      <w:r>
        <w:rPr>
          <w:sz w:val="28"/>
          <w:szCs w:val="28"/>
        </w:rPr>
        <w:t xml:space="preserve"> </w:t>
      </w:r>
      <w:r>
        <w:rPr>
          <w:sz w:val="28"/>
          <w:szCs w:val="28"/>
        </w:rPr>
        <w:t>Равильевну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147A8B">
        <w:t>05-0292/2607/2026</w:t>
      </w:r>
    </w:p>
    <w:p w:rsidR="00D5375B" w:rsidP="00D5375B">
      <w:pPr>
        <w:jc w:val="both"/>
      </w:pPr>
      <w:r>
        <w:t xml:space="preserve">Судебный акт не вступил в законную силу по состоянию на </w:t>
      </w:r>
      <w:r w:rsidR="00147A8B">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47A8B"/>
    <w:rsid w:val="00153A2B"/>
    <w:rsid w:val="00166B61"/>
    <w:rsid w:val="00166EE8"/>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771B4"/>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D321F"/>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32A7EA9-6E5F-4F3B-AC5E-6704A35F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